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C83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991C83" w:rsidRPr="00991C83" w:rsidRDefault="001F3409" w:rsidP="00991C83">
      <w:pPr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057900" cy="0"/>
                <wp:effectExtent l="29210" t="28575" r="3746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BNRXoB3gAAAAYBAAAPAAAAZHJzL2Rvd25yZXYueG1sTI/NTsMwEITv&#10;SLyDtUhcKuq0/KVpnApVcOFQqS0HenPjbRIRr1PbbQJPzyIOcJyZ1cy3+WKwrTijD40jBZNxAgKp&#10;dKahSsHb9uUmBRGiJqNbR6jgEwMsisuLXGfG9bTG8yZWgksoZFpBHWOXSRnKGq0OY9chcXZw3urI&#10;0lfSeN1zuW3lNEkepNUN8UKtO1zWWH5sTlaBWYfwvBzSr9uVfz0e39PRrt+OlLq+Gp7mICIO8e8Y&#10;fvAZHQpm2rsTmSBaBfxIVDCdPILgdHZ/x8b+15BFLv/jF98AAAD//wMAUEsBAi0AFAAGAAgAAAAh&#10;ALaDOJL+AAAA4QEAABMAAAAAAAAAAAAAAAAAAAAAAFtDb250ZW50X1R5cGVzXS54bWxQSwECLQAU&#10;AAYACAAAACEAOP0h/9YAAACUAQAACwAAAAAAAAAAAAAAAAAvAQAAX3JlbHMvLnJlbHNQSwECLQAU&#10;AAYACAAAACEAfwiT3R0CAAA6BAAADgAAAAAAAAAAAAAAAAAuAgAAZHJzL2Uyb0RvYy54bWxQSwEC&#10;LQAUAAYACAAAACEATUV6A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ул</w:t>
      </w:r>
      <w:proofErr w:type="gramStart"/>
      <w:r w:rsidRPr="00991C83">
        <w:rPr>
          <w:rFonts w:ascii="Times New Roman" w:hAnsi="Times New Roman" w:cs="Times New Roman"/>
        </w:rPr>
        <w:t>.Л</w:t>
      </w:r>
      <w:proofErr w:type="gramEnd"/>
      <w:r w:rsidRPr="00991C83">
        <w:rPr>
          <w:rFonts w:ascii="Times New Roman" w:hAnsi="Times New Roman" w:cs="Times New Roman"/>
        </w:rPr>
        <w:t>енина,34, Еткуль, Челябинская область, 456560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телефон (8-351-45) 2-13-49, факс (8-351-45) 2-13-43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ОКПО 04009436, ОГРН 1027401635216,ИНН/КПП 7430000485/743001001</w:t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</w:pPr>
      <w:r w:rsidRPr="00991C83">
        <w:t xml:space="preserve">        </w:t>
      </w:r>
    </w:p>
    <w:p w:rsidR="00806A27" w:rsidRDefault="00806A27" w:rsidP="00991C83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7CE1" wp14:editId="41F9BDF2">
                <wp:simplePos x="0" y="0"/>
                <wp:positionH relativeFrom="column">
                  <wp:posOffset>2942589</wp:posOffset>
                </wp:positionH>
                <wp:positionV relativeFrom="paragraph">
                  <wp:posOffset>133985</wp:posOffset>
                </wp:positionV>
                <wp:extent cx="3366135" cy="1666875"/>
                <wp:effectExtent l="0" t="0" r="571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07" w:rsidRDefault="00F37F41" w:rsidP="00CE06D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r w:rsidR="00DE54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Лебедевского</w:t>
                            </w:r>
                            <w:r w:rsidR="00E559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C66F8A" w:rsidRDefault="00DE544D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А.Д. Панову</w:t>
                            </w:r>
                          </w:p>
                          <w:p w:rsidR="00EE632B" w:rsidRDefault="00EE632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F3BD3" w:rsidRDefault="00EA41C5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C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ул. </w:t>
                            </w:r>
                            <w:r w:rsidR="00DE54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Комсомольская</w:t>
                            </w:r>
                            <w:r w:rsidR="00DE544D" w:rsidRPr="00F65C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д. </w:t>
                            </w:r>
                            <w:r w:rsidR="00DE54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3552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2F136F" w:rsidRPr="00BE7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23AAF" w:rsidRPr="00C66F8A" w:rsidRDefault="0035520C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951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 w:rsidRPr="00E951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="00DE54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Лебедевка</w:t>
                            </w:r>
                            <w:proofErr w:type="gramEnd"/>
                            <w:r w:rsidRPr="00E951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E729D"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Еткульский район, Челябинская область, </w:t>
                            </w:r>
                            <w:r w:rsidR="002E72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4565</w:t>
                            </w:r>
                            <w:r w:rsidR="00DE54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1.7pt;margin-top:10.55pt;width:265.0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nMnAIAABYFAAAOAAAAZHJzL2Uyb0RvYy54bWysVEtu2zAQ3RfoHQjuHX0iK5ZgOcinLgqk&#10;HyDtAWiRsohKJEvSltKgi+57hd6hiy666xWcG3VI2Y7TD1AU1YLicIZvfm84Pe3bBq2ZNlyKAkdH&#10;IUZMlJJysSzwm9fz0QQjY4mgpJGCFfiGGXw6e/xo2qmcxbKWDWUaAYgweacKXFur8iAwZc1aYo6k&#10;YgKUldQtsSDqZUA16QC9bYI4DNOgk5oqLUtmDJxeDko88/hVxUr7sqoMs6gpMMRm/ar9unBrMJuS&#10;fKmJqnm5DYP8QxQt4QKc7qEuiSVopfkvUC0vtTSyskelbANZVbxkPgfIJgp/yua6Jor5XKA4Ru3L&#10;ZP4fbPli/UojTgscYyRICy3afN582XzdfN98u/t49wnFrkadMjmYXiswtv257KHXPl+jrmT51iAh&#10;L2oiluxMa9nVjFCIMXI3g4OrA45xIIvuuaTgjKys9EB9pVtXQCgJAnTo1c2+P6y3qITD4+M0jY7H&#10;GJWgi9I0nZyMvQ+S764rbexTJlvkNgXWQAAPT9ZXxrpwSL4zcd6MbDid86bxgl4uLhqN1gTIMvff&#10;Fv2BWSOcsZDu2oA4nECU4MPpXLy++bdZFCfheZyN5hDrKJkn41F2Ek5GYZSdZ2mYZMnl/IMLMEry&#10;mlPKxBUXbEfEKPm7Rm9HYqCQpyLqCpyN4/HQoz8mGfrvd0m23MJcNrwt8GRvRHLX2SeCQtokt4Q3&#10;wz54GL6vMtRg9/dV8TxwrR9IYPtFDyiOHAtJb4ARWkK/oO3wmMCmlvo9Rh0MZoHNuxXRDKPmmQBW&#10;ZVGSuEn2QjI+iUHQh5rFoYaIEqAKbDEathd2mP6V0nxZg6eBx0KeARMr7jlyH9WWvzB8PpntQ+Gm&#10;+1D2VvfP2ewHAAAA//8DAFBLAwQUAAYACAAAACEAmhHL0t8AAAAKAQAADwAAAGRycy9kb3ducmV2&#10;LnhtbEyPwW6DMAyG75P2DpEr7TKtgUJpYYRqm7Rp13Z9AAMuoBIHkbTQt192Wo+2P/3+/nw3615c&#10;abSdYQXhMgBBXJm640bB8efzZQvCOuQae8Ok4EYWdsXjQ45ZbSbe0/XgGuFD2GaooHVuyKS0VUsa&#10;7dIMxP52MqNG58exkfWIkw/XvVwFQSI1duw/tDjQR0vV+XDRCk7f0/M6ncovd9zs4+Qdu01pbko9&#10;Lea3VxCOZvcPw5++V4fCO5XmwrUVvYI4iWKPKliFIQgPpGm0BlH6xTZKQBa5vK9Q/AIAAP//AwBQ&#10;SwECLQAUAAYACAAAACEAtoM4kv4AAADhAQAAEwAAAAAAAAAAAAAAAAAAAAAAW0NvbnRlbnRfVHlw&#10;ZXNdLnhtbFBLAQItABQABgAIAAAAIQA4/SH/1gAAAJQBAAALAAAAAAAAAAAAAAAAAC8BAABfcmVs&#10;cy8ucmVsc1BLAQItABQABgAIAAAAIQDfkjnMnAIAABYFAAAOAAAAAAAAAAAAAAAAAC4CAABkcnMv&#10;ZTJvRG9jLnhtbFBLAQItABQABgAIAAAAIQCaEcvS3wAAAAoBAAAPAAAAAAAAAAAAAAAAAPYEAABk&#10;cnMvZG93bnJldi54bWxQSwUGAAAAAAQABADzAAAAAgYAAAAA&#10;" stroked="f">
                <v:textbox>
                  <w:txbxContent>
                    <w:p w:rsidR="00E55907" w:rsidRDefault="00F37F41" w:rsidP="00CE06D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Главе </w:t>
                      </w:r>
                      <w:r w:rsidR="00DE54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Лебедевского</w:t>
                      </w:r>
                      <w:r w:rsidR="00E559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C66F8A" w:rsidRDefault="00DE544D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А.Д. Панову</w:t>
                      </w:r>
                    </w:p>
                    <w:p w:rsidR="00EE632B" w:rsidRDefault="00EE632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F3BD3" w:rsidRDefault="00EA41C5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5C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ул. </w:t>
                      </w:r>
                      <w:r w:rsidR="00DE54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Комсомольская</w:t>
                      </w:r>
                      <w:r w:rsidR="00DE544D" w:rsidRPr="00F65C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д. </w:t>
                      </w:r>
                      <w:r w:rsidR="00DE54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3552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2F136F" w:rsidRPr="00BE7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23AAF" w:rsidRPr="00C66F8A" w:rsidRDefault="0035520C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951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proofErr w:type="gramEnd"/>
                      <w:r w:rsidRPr="00E951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="00DE54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Лебедевка</w:t>
                      </w:r>
                      <w:proofErr w:type="gramEnd"/>
                      <w:r w:rsidRPr="00E951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2E729D"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Еткульский район, Челябинская область, </w:t>
                      </w:r>
                      <w:r w:rsidR="002E72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4565</w:t>
                      </w:r>
                      <w:r w:rsidR="00DE54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:rsidR="00991C83" w:rsidRPr="00991C83" w:rsidRDefault="00C66F8A" w:rsidP="00C66F8A">
      <w:pPr>
        <w:widowControl w:val="0"/>
        <w:tabs>
          <w:tab w:val="left" w:pos="619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1C83" w:rsidRPr="00991C83">
        <w:rPr>
          <w:rFonts w:ascii="Times New Roman" w:hAnsi="Times New Roman" w:cs="Times New Roman"/>
          <w:sz w:val="24"/>
          <w:szCs w:val="24"/>
        </w:rPr>
        <w:t>№ 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91C83" w:rsidRPr="00991C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C83" w:rsidRPr="00991C83" w:rsidRDefault="00C66F8A" w:rsidP="00991C8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№______от________________</w:t>
      </w:r>
    </w:p>
    <w:p w:rsidR="001376ED" w:rsidRDefault="001376ED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Pr="00750184" w:rsidRDefault="00C66F8A" w:rsidP="007501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66F8A" w:rsidRPr="00750184" w:rsidRDefault="00C66F8A" w:rsidP="007501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C66F8A" w:rsidRPr="00750184" w:rsidRDefault="00C66F8A" w:rsidP="00750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8A" w:rsidRPr="00750184" w:rsidRDefault="00C66F8A" w:rsidP="00750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 xml:space="preserve">с. </w:t>
      </w:r>
      <w:r w:rsidR="00C35158" w:rsidRPr="00750184">
        <w:rPr>
          <w:rFonts w:ascii="Times New Roman" w:hAnsi="Times New Roman" w:cs="Times New Roman"/>
          <w:sz w:val="28"/>
          <w:szCs w:val="28"/>
        </w:rPr>
        <w:t xml:space="preserve">Еткуль                                                                                       </w:t>
      </w:r>
      <w:r w:rsidR="002C57B5" w:rsidRPr="00750184">
        <w:rPr>
          <w:rFonts w:ascii="Times New Roman" w:hAnsi="Times New Roman" w:cs="Times New Roman"/>
          <w:sz w:val="28"/>
          <w:szCs w:val="28"/>
        </w:rPr>
        <w:t xml:space="preserve">  </w:t>
      </w:r>
      <w:r w:rsidR="00C35158" w:rsidRPr="00750184">
        <w:rPr>
          <w:rFonts w:ascii="Times New Roman" w:hAnsi="Times New Roman" w:cs="Times New Roman"/>
          <w:sz w:val="28"/>
          <w:szCs w:val="28"/>
        </w:rPr>
        <w:t xml:space="preserve"> </w:t>
      </w:r>
      <w:r w:rsidR="00DE544D" w:rsidRPr="00750184">
        <w:rPr>
          <w:rFonts w:ascii="Times New Roman" w:hAnsi="Times New Roman" w:cs="Times New Roman"/>
          <w:sz w:val="28"/>
          <w:szCs w:val="28"/>
        </w:rPr>
        <w:t>30</w:t>
      </w:r>
      <w:r w:rsidR="00C35158" w:rsidRPr="00750184">
        <w:rPr>
          <w:rFonts w:ascii="Times New Roman" w:hAnsi="Times New Roman" w:cs="Times New Roman"/>
          <w:sz w:val="28"/>
          <w:szCs w:val="28"/>
        </w:rPr>
        <w:t xml:space="preserve"> </w:t>
      </w:r>
      <w:r w:rsidR="00DE544D" w:rsidRPr="00750184">
        <w:rPr>
          <w:rFonts w:ascii="Times New Roman" w:hAnsi="Times New Roman" w:cs="Times New Roman"/>
          <w:sz w:val="28"/>
          <w:szCs w:val="28"/>
        </w:rPr>
        <w:t>декабря</w:t>
      </w:r>
      <w:r w:rsidR="00C35158" w:rsidRPr="00750184">
        <w:rPr>
          <w:rFonts w:ascii="Times New Roman" w:hAnsi="Times New Roman" w:cs="Times New Roman"/>
          <w:sz w:val="28"/>
          <w:szCs w:val="28"/>
        </w:rPr>
        <w:t xml:space="preserve"> 201</w:t>
      </w:r>
      <w:r w:rsidR="00EA41C5" w:rsidRPr="00750184">
        <w:rPr>
          <w:rFonts w:ascii="Times New Roman" w:hAnsi="Times New Roman" w:cs="Times New Roman"/>
          <w:sz w:val="28"/>
          <w:szCs w:val="28"/>
        </w:rPr>
        <w:t>9</w:t>
      </w:r>
      <w:r w:rsidR="00C35158" w:rsidRPr="00750184">
        <w:rPr>
          <w:rFonts w:ascii="Times New Roman" w:hAnsi="Times New Roman" w:cs="Times New Roman"/>
          <w:sz w:val="28"/>
          <w:szCs w:val="28"/>
        </w:rPr>
        <w:t xml:space="preserve"> г.</w:t>
      </w:r>
      <w:r w:rsidRPr="00750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66F8A" w:rsidRPr="00750184" w:rsidRDefault="00C66F8A" w:rsidP="00750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750184" w:rsidRDefault="00ED11D3" w:rsidP="007501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 xml:space="preserve">На основании акта </w:t>
      </w:r>
      <w:r w:rsidR="00C35158" w:rsidRPr="00750184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750184">
        <w:rPr>
          <w:rFonts w:ascii="Times New Roman" w:hAnsi="Times New Roman" w:cs="Times New Roman"/>
          <w:sz w:val="28"/>
          <w:szCs w:val="28"/>
        </w:rPr>
        <w:t xml:space="preserve">проверки № </w:t>
      </w:r>
      <w:r w:rsidR="00DE544D" w:rsidRPr="00750184">
        <w:rPr>
          <w:rFonts w:ascii="Times New Roman" w:hAnsi="Times New Roman" w:cs="Times New Roman"/>
          <w:sz w:val="28"/>
          <w:szCs w:val="28"/>
        </w:rPr>
        <w:t>12</w:t>
      </w:r>
      <w:r w:rsidRPr="00750184">
        <w:rPr>
          <w:rFonts w:ascii="Times New Roman" w:hAnsi="Times New Roman" w:cs="Times New Roman"/>
          <w:sz w:val="28"/>
          <w:szCs w:val="28"/>
        </w:rPr>
        <w:t>-201</w:t>
      </w:r>
      <w:r w:rsidR="00EA41C5" w:rsidRPr="00750184">
        <w:rPr>
          <w:rFonts w:ascii="Times New Roman" w:hAnsi="Times New Roman" w:cs="Times New Roman"/>
          <w:sz w:val="28"/>
          <w:szCs w:val="28"/>
        </w:rPr>
        <w:t>9</w:t>
      </w:r>
      <w:r w:rsidRPr="00750184">
        <w:rPr>
          <w:rFonts w:ascii="Times New Roman" w:hAnsi="Times New Roman" w:cs="Times New Roman"/>
          <w:sz w:val="28"/>
          <w:szCs w:val="28"/>
        </w:rPr>
        <w:t xml:space="preserve"> от </w:t>
      </w:r>
      <w:r w:rsidR="00DE544D" w:rsidRPr="00750184">
        <w:rPr>
          <w:rFonts w:ascii="Times New Roman" w:hAnsi="Times New Roman" w:cs="Times New Roman"/>
          <w:sz w:val="28"/>
          <w:szCs w:val="28"/>
        </w:rPr>
        <w:t>30.12</w:t>
      </w:r>
      <w:r w:rsidRPr="00750184">
        <w:rPr>
          <w:rFonts w:ascii="Times New Roman" w:hAnsi="Times New Roman" w:cs="Times New Roman"/>
          <w:sz w:val="28"/>
          <w:szCs w:val="28"/>
        </w:rPr>
        <w:t>.201</w:t>
      </w:r>
      <w:r w:rsidR="00EA41C5" w:rsidRPr="00750184">
        <w:rPr>
          <w:rFonts w:ascii="Times New Roman" w:hAnsi="Times New Roman" w:cs="Times New Roman"/>
          <w:sz w:val="28"/>
          <w:szCs w:val="28"/>
        </w:rPr>
        <w:t>9</w:t>
      </w:r>
      <w:r w:rsidRPr="00750184">
        <w:rPr>
          <w:rFonts w:ascii="Times New Roman" w:hAnsi="Times New Roman" w:cs="Times New Roman"/>
          <w:sz w:val="28"/>
          <w:szCs w:val="28"/>
        </w:rPr>
        <w:t xml:space="preserve"> г. </w:t>
      </w:r>
      <w:r w:rsidR="0035520C" w:rsidRPr="00750184">
        <w:rPr>
          <w:rStyle w:val="pinkbg"/>
          <w:rFonts w:ascii="Times New Roman" w:hAnsi="Times New Roman" w:cs="Times New Roman"/>
          <w:sz w:val="28"/>
          <w:szCs w:val="28"/>
        </w:rPr>
        <w:t>администраци</w:t>
      </w:r>
      <w:r w:rsidR="009D0610" w:rsidRPr="00750184">
        <w:rPr>
          <w:rStyle w:val="pinkbg"/>
          <w:rFonts w:ascii="Times New Roman" w:hAnsi="Times New Roman" w:cs="Times New Roman"/>
          <w:sz w:val="28"/>
          <w:szCs w:val="28"/>
        </w:rPr>
        <w:t>ей</w:t>
      </w:r>
      <w:r w:rsidR="0035520C" w:rsidRPr="00750184">
        <w:rPr>
          <w:rStyle w:val="pinkbg"/>
          <w:rFonts w:ascii="Times New Roman" w:hAnsi="Times New Roman" w:cs="Times New Roman"/>
          <w:sz w:val="28"/>
          <w:szCs w:val="28"/>
        </w:rPr>
        <w:t xml:space="preserve"> </w:t>
      </w:r>
      <w:r w:rsidR="00DE544D" w:rsidRPr="00750184">
        <w:rPr>
          <w:rStyle w:val="pinkbg"/>
          <w:rFonts w:ascii="Times New Roman" w:hAnsi="Times New Roman" w:cs="Times New Roman"/>
          <w:sz w:val="28"/>
          <w:szCs w:val="28"/>
        </w:rPr>
        <w:t>Лебедевского</w:t>
      </w:r>
      <w:r w:rsidR="0035520C" w:rsidRPr="00750184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20C" w:rsidRPr="00750184">
        <w:rPr>
          <w:rFonts w:ascii="Times New Roman" w:hAnsi="Times New Roman" w:cs="Times New Roman"/>
          <w:sz w:val="28"/>
          <w:szCs w:val="28"/>
        </w:rPr>
        <w:t>, ИНН 7430000</w:t>
      </w:r>
      <w:r w:rsidR="00DE544D" w:rsidRPr="00750184">
        <w:rPr>
          <w:rFonts w:ascii="Times New Roman" w:hAnsi="Times New Roman" w:cs="Times New Roman"/>
          <w:sz w:val="28"/>
          <w:szCs w:val="28"/>
        </w:rPr>
        <w:t>326</w:t>
      </w:r>
      <w:r w:rsidR="0035520C" w:rsidRPr="00750184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 w:rsidR="00EA41C5" w:rsidRPr="00750184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с. </w:t>
      </w:r>
      <w:r w:rsidR="00DE544D" w:rsidRPr="00750184">
        <w:rPr>
          <w:rFonts w:ascii="Times New Roman" w:hAnsi="Times New Roman" w:cs="Times New Roman"/>
          <w:sz w:val="28"/>
          <w:szCs w:val="28"/>
        </w:rPr>
        <w:t>Лебедевка</w:t>
      </w:r>
      <w:r w:rsidR="00EA41C5" w:rsidRPr="00750184">
        <w:rPr>
          <w:rFonts w:ascii="Times New Roman" w:hAnsi="Times New Roman" w:cs="Times New Roman"/>
          <w:sz w:val="28"/>
          <w:szCs w:val="28"/>
        </w:rPr>
        <w:t xml:space="preserve">, ул. </w:t>
      </w:r>
      <w:r w:rsidR="00DE544D" w:rsidRPr="00750184">
        <w:rPr>
          <w:rFonts w:ascii="Times New Roman" w:hAnsi="Times New Roman" w:cs="Times New Roman"/>
          <w:sz w:val="28"/>
          <w:szCs w:val="28"/>
        </w:rPr>
        <w:t>Комсомольская</w:t>
      </w:r>
      <w:r w:rsidR="00EA41C5" w:rsidRPr="00750184">
        <w:rPr>
          <w:rFonts w:ascii="Times New Roman" w:hAnsi="Times New Roman" w:cs="Times New Roman"/>
          <w:sz w:val="28"/>
          <w:szCs w:val="28"/>
        </w:rPr>
        <w:t xml:space="preserve">, д. </w:t>
      </w:r>
      <w:r w:rsidR="00DE544D" w:rsidRPr="00750184">
        <w:rPr>
          <w:rFonts w:ascii="Times New Roman" w:hAnsi="Times New Roman" w:cs="Times New Roman"/>
          <w:sz w:val="28"/>
          <w:szCs w:val="28"/>
        </w:rPr>
        <w:t>6</w:t>
      </w:r>
      <w:r w:rsidR="00C35158" w:rsidRPr="00750184">
        <w:rPr>
          <w:rFonts w:ascii="Times New Roman" w:hAnsi="Times New Roman" w:cs="Times New Roman"/>
          <w:sz w:val="28"/>
          <w:szCs w:val="28"/>
        </w:rPr>
        <w:t>,</w:t>
      </w:r>
      <w:r w:rsidR="002E729D" w:rsidRPr="00750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158" w:rsidRPr="00750184">
        <w:rPr>
          <w:rFonts w:ascii="Times New Roman" w:hAnsi="Times New Roman" w:cs="Times New Roman"/>
          <w:kern w:val="2"/>
          <w:sz w:val="28"/>
          <w:szCs w:val="28"/>
        </w:rPr>
        <w:t>нарушено законодательство</w:t>
      </w:r>
      <w:r w:rsidRPr="00750184">
        <w:rPr>
          <w:rFonts w:ascii="Times New Roman" w:hAnsi="Times New Roman" w:cs="Times New Roman"/>
          <w:sz w:val="28"/>
          <w:szCs w:val="28"/>
        </w:rPr>
        <w:t xml:space="preserve"> </w:t>
      </w:r>
      <w:r w:rsidR="00C35158" w:rsidRPr="00750184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закупок: </w:t>
      </w:r>
      <w:r w:rsidR="00DE544D" w:rsidRPr="00750184">
        <w:rPr>
          <w:rFonts w:ascii="Times New Roman" w:hAnsi="Times New Roman" w:cs="Times New Roman"/>
          <w:sz w:val="28"/>
          <w:szCs w:val="28"/>
        </w:rPr>
        <w:t>части 3 статьи 7, частей 7, 9</w:t>
      </w:r>
      <w:r w:rsidR="00DE544D" w:rsidRPr="00750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44D" w:rsidRPr="00750184">
        <w:rPr>
          <w:rFonts w:ascii="Times New Roman" w:hAnsi="Times New Roman" w:cs="Times New Roman"/>
          <w:sz w:val="28"/>
          <w:szCs w:val="28"/>
        </w:rPr>
        <w:t xml:space="preserve">статьи 17, части 10, 14 статьи 21, части 4 статьи 30, частей 1, 2, 13.1 статьи 34, части 2 статьи 93, </w:t>
      </w:r>
      <w:r w:rsidR="00932948" w:rsidRPr="00750184">
        <w:rPr>
          <w:rFonts w:ascii="Times New Roman" w:hAnsi="Times New Roman" w:cs="Times New Roman"/>
          <w:sz w:val="28"/>
          <w:szCs w:val="28"/>
        </w:rPr>
        <w:t xml:space="preserve">пункта 1 части 1, </w:t>
      </w:r>
      <w:r w:rsidR="00DE544D" w:rsidRPr="00750184">
        <w:rPr>
          <w:rFonts w:ascii="Times New Roman" w:hAnsi="Times New Roman" w:cs="Times New Roman"/>
          <w:sz w:val="28"/>
          <w:szCs w:val="28"/>
        </w:rPr>
        <w:t>части 3 статьи 94, части 3 статьи 103 Закона о контрактной</w:t>
      </w:r>
      <w:proofErr w:type="gramEnd"/>
      <w:r w:rsidR="00DE544D" w:rsidRPr="00750184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2E729D" w:rsidRPr="00750184">
        <w:rPr>
          <w:rFonts w:ascii="Times New Roman" w:hAnsi="Times New Roman" w:cs="Times New Roman"/>
          <w:sz w:val="28"/>
          <w:szCs w:val="28"/>
        </w:rPr>
        <w:t>.</w:t>
      </w:r>
    </w:p>
    <w:p w:rsidR="00ED11D3" w:rsidRPr="00750184" w:rsidRDefault="00ED11D3" w:rsidP="007501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750184" w:rsidRDefault="00C35158" w:rsidP="007501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 xml:space="preserve">Исполнить в обязательном порядке </w:t>
      </w:r>
      <w:r w:rsidR="00A44080" w:rsidRPr="00750184">
        <w:rPr>
          <w:rFonts w:ascii="Times New Roman" w:hAnsi="Times New Roman" w:cs="Times New Roman"/>
          <w:sz w:val="28"/>
          <w:szCs w:val="28"/>
        </w:rPr>
        <w:t>г</w:t>
      </w:r>
      <w:r w:rsidR="00ED11D3" w:rsidRPr="00750184">
        <w:rPr>
          <w:rFonts w:ascii="Times New Roman" w:hAnsi="Times New Roman" w:cs="Times New Roman"/>
          <w:sz w:val="28"/>
          <w:szCs w:val="28"/>
        </w:rPr>
        <w:t xml:space="preserve">лаве </w:t>
      </w:r>
      <w:r w:rsidR="00CA1FF9" w:rsidRPr="00750184">
        <w:rPr>
          <w:rFonts w:ascii="Times New Roman" w:hAnsi="Times New Roman" w:cs="Times New Roman"/>
          <w:sz w:val="28"/>
          <w:szCs w:val="28"/>
        </w:rPr>
        <w:t>Лебедевского</w:t>
      </w:r>
      <w:r w:rsidR="00ED11D3" w:rsidRPr="00750184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</w:t>
      </w:r>
      <w:r w:rsidR="00DE544D" w:rsidRPr="00750184">
        <w:rPr>
          <w:rFonts w:ascii="Times New Roman" w:hAnsi="Times New Roman" w:cs="Times New Roman"/>
          <w:b/>
          <w:sz w:val="28"/>
          <w:szCs w:val="28"/>
        </w:rPr>
        <w:t>29</w:t>
      </w:r>
      <w:r w:rsidR="00ED11D3" w:rsidRPr="00750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44D" w:rsidRPr="00750184">
        <w:rPr>
          <w:rFonts w:ascii="Times New Roman" w:hAnsi="Times New Roman" w:cs="Times New Roman"/>
          <w:b/>
          <w:sz w:val="28"/>
          <w:szCs w:val="28"/>
        </w:rPr>
        <w:t>января</w:t>
      </w:r>
      <w:r w:rsidR="00EA41C5" w:rsidRPr="00750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D3" w:rsidRPr="00750184">
        <w:rPr>
          <w:rFonts w:ascii="Times New Roman" w:hAnsi="Times New Roman" w:cs="Times New Roman"/>
          <w:sz w:val="28"/>
          <w:szCs w:val="28"/>
        </w:rPr>
        <w:t>20</w:t>
      </w:r>
      <w:r w:rsidR="00DE544D" w:rsidRPr="00750184">
        <w:rPr>
          <w:rFonts w:ascii="Times New Roman" w:hAnsi="Times New Roman" w:cs="Times New Roman"/>
          <w:sz w:val="28"/>
          <w:szCs w:val="28"/>
        </w:rPr>
        <w:t>20</w:t>
      </w:r>
      <w:r w:rsidR="00EA41C5" w:rsidRPr="00750184">
        <w:rPr>
          <w:rFonts w:ascii="Times New Roman" w:hAnsi="Times New Roman" w:cs="Times New Roman"/>
          <w:sz w:val="28"/>
          <w:szCs w:val="28"/>
        </w:rPr>
        <w:t xml:space="preserve"> </w:t>
      </w:r>
      <w:r w:rsidR="00ED11D3" w:rsidRPr="00750184">
        <w:rPr>
          <w:rFonts w:ascii="Times New Roman" w:hAnsi="Times New Roman" w:cs="Times New Roman"/>
          <w:sz w:val="28"/>
          <w:szCs w:val="28"/>
        </w:rPr>
        <w:t>года:</w:t>
      </w:r>
    </w:p>
    <w:p w:rsidR="00CE0B2D" w:rsidRPr="00750184" w:rsidRDefault="00E900BE" w:rsidP="0075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18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B3551" w:rsidRPr="00750184">
        <w:rPr>
          <w:rFonts w:ascii="Times New Roman" w:hAnsi="Times New Roman" w:cs="Times New Roman"/>
          <w:sz w:val="28"/>
          <w:szCs w:val="28"/>
        </w:rPr>
        <w:t>В соответствии с частями 2, 3 статьи 103 Закона контрактной системе,</w:t>
      </w:r>
      <w:r w:rsidR="001B3551" w:rsidRPr="00750184">
        <w:rPr>
          <w:rFonts w:ascii="Times New Roman" w:hAnsi="Times New Roman" w:cs="Times New Roman"/>
          <w:sz w:val="28"/>
          <w:szCs w:val="28"/>
          <w:lang w:eastAsia="ar-SA"/>
        </w:rPr>
        <w:t xml:space="preserve"> пунктами 2, 12 постановления Правительства Российской Федерации от 28.11.2013 г. № 1084 «О порядке ведения реестра контрактов, заключенных заказчиками, и реестра контрактов, содержащего сведения, составляющие государственную тайну» н</w:t>
      </w:r>
      <w:r w:rsidR="00EA41C5" w:rsidRPr="00750184">
        <w:rPr>
          <w:rFonts w:ascii="Times New Roman" w:hAnsi="Times New Roman" w:cs="Times New Roman"/>
          <w:sz w:val="28"/>
          <w:szCs w:val="28"/>
          <w:lang w:eastAsia="zh-CN"/>
        </w:rPr>
        <w:t xml:space="preserve">аправить в </w:t>
      </w:r>
      <w:r w:rsidR="00EA41C5" w:rsidRPr="0075018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history="1">
        <w:r w:rsidR="00EA41C5" w:rsidRPr="00750184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="00EA41C5" w:rsidRPr="00750184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осуществляющий </w:t>
      </w:r>
      <w:r w:rsidR="00E9154F" w:rsidRPr="00750184">
        <w:rPr>
          <w:rFonts w:ascii="Times New Roman" w:hAnsi="Times New Roman" w:cs="Times New Roman"/>
          <w:sz w:val="28"/>
          <w:szCs w:val="28"/>
        </w:rPr>
        <w:t>правоприменительные функции по кассовому обслуживанию исполнения бюджетов бюджетной системы Российской Федерации,</w:t>
      </w:r>
      <w:r w:rsidR="00ED11D3" w:rsidRPr="00750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54F" w:rsidRPr="00750184">
        <w:rPr>
          <w:rFonts w:ascii="Times New Roman" w:eastAsia="Calibri" w:hAnsi="Times New Roman" w:cs="Times New Roman"/>
          <w:sz w:val="28"/>
          <w:szCs w:val="28"/>
        </w:rPr>
        <w:t>для включения в реестр</w:t>
      </w:r>
      <w:proofErr w:type="gramEnd"/>
      <w:r w:rsidR="00E9154F" w:rsidRPr="00750184">
        <w:rPr>
          <w:rFonts w:ascii="Times New Roman" w:eastAsia="Calibri" w:hAnsi="Times New Roman" w:cs="Times New Roman"/>
          <w:sz w:val="28"/>
          <w:szCs w:val="28"/>
        </w:rPr>
        <w:t xml:space="preserve"> контрактов</w:t>
      </w:r>
      <w:r w:rsidR="00CA1FF9" w:rsidRPr="00750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54F" w:rsidRPr="00750184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7C7F23" w:rsidRPr="00750184">
        <w:rPr>
          <w:rFonts w:ascii="Times New Roman" w:eastAsia="Calibri" w:hAnsi="Times New Roman" w:cs="Times New Roman"/>
          <w:sz w:val="28"/>
          <w:szCs w:val="28"/>
        </w:rPr>
        <w:t>ы</w:t>
      </w:r>
      <w:r w:rsidR="00E9154F" w:rsidRPr="00750184">
        <w:rPr>
          <w:rFonts w:ascii="Times New Roman" w:eastAsia="Calibri" w:hAnsi="Times New Roman" w:cs="Times New Roman"/>
          <w:sz w:val="28"/>
          <w:szCs w:val="28"/>
        </w:rPr>
        <w:t xml:space="preserve"> и информаци</w:t>
      </w:r>
      <w:r w:rsidR="007C7F23" w:rsidRPr="00750184">
        <w:rPr>
          <w:rFonts w:ascii="Times New Roman" w:eastAsia="Calibri" w:hAnsi="Times New Roman" w:cs="Times New Roman"/>
          <w:sz w:val="28"/>
          <w:szCs w:val="28"/>
        </w:rPr>
        <w:t>ю</w:t>
      </w:r>
      <w:r w:rsidR="00E9154F" w:rsidRPr="007501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D11D3" w:rsidRPr="00750184">
        <w:rPr>
          <w:rFonts w:ascii="Times New Roman" w:hAnsi="Times New Roman" w:cs="Times New Roman"/>
          <w:color w:val="000000"/>
          <w:sz w:val="28"/>
          <w:szCs w:val="28"/>
        </w:rPr>
        <w:t xml:space="preserve">по следующим </w:t>
      </w:r>
      <w:r w:rsidR="001054A5" w:rsidRPr="007501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="00ED11D3" w:rsidRPr="00750184">
        <w:rPr>
          <w:rFonts w:ascii="Times New Roman" w:hAnsi="Times New Roman" w:cs="Times New Roman"/>
          <w:color w:val="000000"/>
          <w:sz w:val="28"/>
          <w:szCs w:val="28"/>
        </w:rPr>
        <w:t>контрактам</w:t>
      </w:r>
      <w:r w:rsidR="00A80DF8" w:rsidRPr="00750184">
        <w:rPr>
          <w:rFonts w:ascii="Times New Roman" w:hAnsi="Times New Roman" w:cs="Times New Roman"/>
          <w:color w:val="000000"/>
          <w:sz w:val="28"/>
          <w:szCs w:val="28"/>
        </w:rPr>
        <w:t xml:space="preserve"> (договорам)</w:t>
      </w:r>
      <w:r w:rsidR="00ED11D3" w:rsidRPr="0075018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E0B2D" w:rsidRPr="00750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44D" w:rsidRPr="00750184" w:rsidRDefault="00DE544D" w:rsidP="0075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от 01.01.2018 г. № 45.105 </w:t>
      </w:r>
      <w:r w:rsidRPr="00750184">
        <w:rPr>
          <w:rFonts w:ascii="Times New Roman" w:hAnsi="Times New Roman" w:cs="Times New Roman"/>
          <w:sz w:val="28"/>
          <w:szCs w:val="28"/>
        </w:rPr>
        <w:t>об оказании общедоступной электрической связи юридическому лицу, финансируемому из соответствующего бюджета, с ПАО «Ростелеком»;</w:t>
      </w:r>
    </w:p>
    <w:p w:rsidR="00DE544D" w:rsidRPr="00750184" w:rsidRDefault="00DE544D" w:rsidP="0075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t>от 01.01.2018 г. № 131/2018 холодного водоснабжения с ООО «Еткульский Районный Водоканал»</w:t>
      </w:r>
      <w:r w:rsidRPr="00750184">
        <w:rPr>
          <w:rFonts w:ascii="Times New Roman" w:hAnsi="Times New Roman" w:cs="Times New Roman"/>
          <w:sz w:val="28"/>
          <w:szCs w:val="28"/>
        </w:rPr>
        <w:t>;</w:t>
      </w:r>
    </w:p>
    <w:p w:rsidR="00DE544D" w:rsidRPr="00750184" w:rsidRDefault="00DE544D" w:rsidP="0075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t xml:space="preserve">от 01.01.2018 г. № </w:t>
      </w:r>
      <w:r w:rsidRPr="00750184">
        <w:rPr>
          <w:rFonts w:ascii="Times New Roman" w:hAnsi="Times New Roman" w:cs="Times New Roman"/>
          <w:bCs/>
          <w:sz w:val="28"/>
          <w:szCs w:val="28"/>
        </w:rPr>
        <w:t>Л-04/ТЭ</w:t>
      </w:r>
      <w:r w:rsidRPr="00750184">
        <w:rPr>
          <w:rFonts w:ascii="Times New Roman" w:hAnsi="Times New Roman" w:cs="Times New Roman"/>
          <w:sz w:val="28"/>
          <w:szCs w:val="28"/>
        </w:rPr>
        <w:t xml:space="preserve"> с ООО «Тепловые электрические сети и системы»;</w:t>
      </w:r>
    </w:p>
    <w:p w:rsidR="00DE544D" w:rsidRPr="00750184" w:rsidRDefault="00DE544D" w:rsidP="0075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t xml:space="preserve">от 01.01.2018 г. № </w:t>
      </w:r>
      <w:r w:rsidRPr="00750184">
        <w:rPr>
          <w:rFonts w:ascii="Times New Roman" w:hAnsi="Times New Roman" w:cs="Times New Roman"/>
          <w:bCs/>
          <w:sz w:val="28"/>
          <w:szCs w:val="28"/>
        </w:rPr>
        <w:t>Л-05/ТЭ</w:t>
      </w:r>
      <w:r w:rsidRPr="00750184">
        <w:rPr>
          <w:rFonts w:ascii="Times New Roman" w:hAnsi="Times New Roman" w:cs="Times New Roman"/>
          <w:sz w:val="28"/>
          <w:szCs w:val="28"/>
        </w:rPr>
        <w:t xml:space="preserve"> с ООО «Тепловые электрические сети и системы»;</w:t>
      </w:r>
    </w:p>
    <w:p w:rsidR="00DE544D" w:rsidRPr="00750184" w:rsidRDefault="00DE544D" w:rsidP="0075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t xml:space="preserve">от 10.07.2018 г. № </w:t>
      </w:r>
      <w:r w:rsidRPr="00750184">
        <w:rPr>
          <w:rFonts w:ascii="Times New Roman" w:hAnsi="Times New Roman" w:cs="Times New Roman"/>
          <w:bCs/>
          <w:sz w:val="28"/>
          <w:szCs w:val="28"/>
        </w:rPr>
        <w:t>Л-06/ТЭ</w:t>
      </w:r>
      <w:r w:rsidRPr="00750184">
        <w:rPr>
          <w:rFonts w:ascii="Times New Roman" w:hAnsi="Times New Roman" w:cs="Times New Roman"/>
          <w:sz w:val="28"/>
          <w:szCs w:val="28"/>
        </w:rPr>
        <w:t xml:space="preserve"> с ООО «Тепловые электрические сети и системы»; </w:t>
      </w:r>
    </w:p>
    <w:p w:rsidR="00DE544D" w:rsidRPr="00750184" w:rsidRDefault="00DE544D" w:rsidP="0075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t xml:space="preserve">от 01.01.2019 г. № 45.105 </w:t>
      </w:r>
      <w:r w:rsidRPr="00750184">
        <w:rPr>
          <w:rFonts w:ascii="Times New Roman" w:hAnsi="Times New Roman" w:cs="Times New Roman"/>
          <w:sz w:val="28"/>
          <w:szCs w:val="28"/>
        </w:rPr>
        <w:t>об оказании общедоступной электрической связи юридическому лицу, финансируемому из соответствующего бюджета, с ПАО «Ростелеком»;</w:t>
      </w:r>
    </w:p>
    <w:p w:rsidR="00DE544D" w:rsidRPr="00750184" w:rsidRDefault="00DE544D" w:rsidP="0075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t>от 01.01.2019 г. № 131/2019 холодного водоснабжения с ООО «Еткульский Районный Водоканал»</w:t>
      </w:r>
      <w:r w:rsidRPr="00750184">
        <w:rPr>
          <w:rFonts w:ascii="Times New Roman" w:hAnsi="Times New Roman" w:cs="Times New Roman"/>
          <w:sz w:val="28"/>
          <w:szCs w:val="28"/>
        </w:rPr>
        <w:t>;</w:t>
      </w:r>
    </w:p>
    <w:p w:rsidR="00DE544D" w:rsidRPr="00750184" w:rsidRDefault="00DE544D" w:rsidP="0075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t xml:space="preserve">от 01.01.2019 г. № </w:t>
      </w:r>
      <w:r w:rsidRPr="00750184">
        <w:rPr>
          <w:rFonts w:ascii="Times New Roman" w:hAnsi="Times New Roman" w:cs="Times New Roman"/>
          <w:bCs/>
          <w:sz w:val="28"/>
          <w:szCs w:val="28"/>
        </w:rPr>
        <w:t>Л-04/ТЭ/2019</w:t>
      </w:r>
      <w:r w:rsidRPr="00750184">
        <w:rPr>
          <w:rFonts w:ascii="Times New Roman" w:hAnsi="Times New Roman" w:cs="Times New Roman"/>
          <w:sz w:val="28"/>
          <w:szCs w:val="28"/>
        </w:rPr>
        <w:t xml:space="preserve"> с ООО «Тепловые электрические сети и системы»;</w:t>
      </w:r>
    </w:p>
    <w:p w:rsidR="00DE544D" w:rsidRPr="00750184" w:rsidRDefault="00DE544D" w:rsidP="0075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  <w:lang w:eastAsia="ar-SA"/>
        </w:rPr>
        <w:t xml:space="preserve">от 01.01.2019 г. № </w:t>
      </w:r>
      <w:r w:rsidRPr="00750184">
        <w:rPr>
          <w:rFonts w:ascii="Times New Roman" w:hAnsi="Times New Roman" w:cs="Times New Roman"/>
          <w:bCs/>
          <w:sz w:val="28"/>
          <w:szCs w:val="28"/>
        </w:rPr>
        <w:t>Л-05/ТЭ/2019</w:t>
      </w:r>
      <w:r w:rsidRPr="00750184">
        <w:rPr>
          <w:rFonts w:ascii="Times New Roman" w:hAnsi="Times New Roman" w:cs="Times New Roman"/>
          <w:sz w:val="28"/>
          <w:szCs w:val="28"/>
        </w:rPr>
        <w:t xml:space="preserve"> с ООО «Тепловы</w:t>
      </w:r>
      <w:r w:rsidR="001B7319" w:rsidRPr="00750184">
        <w:rPr>
          <w:rFonts w:ascii="Times New Roman" w:hAnsi="Times New Roman" w:cs="Times New Roman"/>
          <w:sz w:val="28"/>
          <w:szCs w:val="28"/>
        </w:rPr>
        <w:t>е электрические сети и системы».</w:t>
      </w:r>
    </w:p>
    <w:p w:rsidR="001B7319" w:rsidRPr="00750184" w:rsidRDefault="001B7319" w:rsidP="0075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184">
        <w:rPr>
          <w:rFonts w:ascii="Times New Roman" w:hAnsi="Times New Roman" w:cs="Times New Roman"/>
          <w:sz w:val="28"/>
          <w:szCs w:val="28"/>
        </w:rPr>
        <w:t>2) В соответствии с пунктом 23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в разделе информации о заключенном муниципальном контракте от 23.04.2019 г. № 24, содержащимся в реестре контрактов (реестровый номе</w:t>
      </w:r>
      <w:bookmarkStart w:id="0" w:name="_GoBack"/>
      <w:bookmarkEnd w:id="0"/>
      <w:r w:rsidRPr="00750184">
        <w:rPr>
          <w:rFonts w:ascii="Times New Roman" w:hAnsi="Times New Roman" w:cs="Times New Roman"/>
          <w:sz w:val="28"/>
          <w:szCs w:val="28"/>
        </w:rPr>
        <w:t>р контракта № 3743000032619000007)</w:t>
      </w:r>
      <w:r w:rsidR="00850135" w:rsidRPr="00750184">
        <w:rPr>
          <w:rFonts w:ascii="Times New Roman" w:hAnsi="Times New Roman" w:cs="Times New Roman"/>
          <w:sz w:val="28"/>
          <w:szCs w:val="28"/>
        </w:rPr>
        <w:t>,</w:t>
      </w:r>
      <w:r w:rsidRPr="00750184">
        <w:rPr>
          <w:rFonts w:ascii="Times New Roman" w:hAnsi="Times New Roman" w:cs="Times New Roman"/>
          <w:sz w:val="28"/>
          <w:szCs w:val="28"/>
        </w:rPr>
        <w:t xml:space="preserve"> отразить статус подрядчика - субъект малого предпринимательства.</w:t>
      </w:r>
      <w:proofErr w:type="gramEnd"/>
    </w:p>
    <w:p w:rsidR="00FF3BD3" w:rsidRPr="00750184" w:rsidRDefault="00FF3BD3" w:rsidP="0075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750184" w:rsidRDefault="00ED11D3" w:rsidP="007501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 xml:space="preserve">Об исполнении настоящего предписания сообщить в письменной форме и предоставить копии документов, подтверждающих исполнение настоящего предписания, в </w:t>
      </w:r>
      <w:r w:rsidR="00DE544D" w:rsidRPr="00750184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750184">
        <w:rPr>
          <w:rFonts w:ascii="Times New Roman" w:hAnsi="Times New Roman" w:cs="Times New Roman"/>
          <w:sz w:val="28"/>
          <w:szCs w:val="28"/>
        </w:rPr>
        <w:t xml:space="preserve">администрации Еткульского муниципального района </w:t>
      </w:r>
      <w:r w:rsidR="00C35158" w:rsidRPr="00750184">
        <w:rPr>
          <w:rFonts w:ascii="Times New Roman" w:hAnsi="Times New Roman" w:cs="Times New Roman"/>
          <w:sz w:val="28"/>
          <w:szCs w:val="28"/>
        </w:rPr>
        <w:t xml:space="preserve">по адресу: Челябинская область, с. Еткуль, ул. Ленина, д. 34, </w:t>
      </w:r>
      <w:r w:rsidRPr="0075018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E544D" w:rsidRPr="00750184">
        <w:rPr>
          <w:rFonts w:ascii="Times New Roman" w:hAnsi="Times New Roman" w:cs="Times New Roman"/>
          <w:b/>
          <w:sz w:val="28"/>
          <w:szCs w:val="28"/>
        </w:rPr>
        <w:t xml:space="preserve">31 января </w:t>
      </w:r>
      <w:r w:rsidR="00DE544D" w:rsidRPr="00750184">
        <w:rPr>
          <w:rFonts w:ascii="Times New Roman" w:hAnsi="Times New Roman" w:cs="Times New Roman"/>
          <w:sz w:val="28"/>
          <w:szCs w:val="28"/>
        </w:rPr>
        <w:t>2020 года</w:t>
      </w:r>
      <w:r w:rsidRPr="00750184">
        <w:rPr>
          <w:rFonts w:ascii="Times New Roman" w:hAnsi="Times New Roman" w:cs="Times New Roman"/>
          <w:sz w:val="28"/>
          <w:szCs w:val="28"/>
        </w:rPr>
        <w:t>.</w:t>
      </w:r>
    </w:p>
    <w:p w:rsidR="00ED11D3" w:rsidRPr="00750184" w:rsidRDefault="00ED11D3" w:rsidP="00750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750184" w:rsidRDefault="00ED11D3" w:rsidP="00750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7B5" w:rsidRPr="00750184" w:rsidRDefault="002C57B5" w:rsidP="00750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50184">
        <w:rPr>
          <w:rFonts w:ascii="Times New Roman" w:hAnsi="Times New Roman" w:cs="Times New Roman"/>
          <w:sz w:val="28"/>
        </w:rPr>
        <w:t>Еткульского</w:t>
      </w:r>
    </w:p>
    <w:p w:rsidR="002E729D" w:rsidRPr="00750184" w:rsidRDefault="002C57B5" w:rsidP="00750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       </w:t>
      </w:r>
      <w:r w:rsidRPr="00750184">
        <w:rPr>
          <w:rFonts w:ascii="Times New Roman" w:hAnsi="Times New Roman" w:cs="Times New Roman"/>
          <w:sz w:val="28"/>
          <w:szCs w:val="28"/>
        </w:rPr>
        <w:t>Ю.В. Кузьменков</w:t>
      </w:r>
      <w:r w:rsidR="002E729D" w:rsidRPr="00750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D3" w:rsidRPr="00750184" w:rsidRDefault="00ED11D3" w:rsidP="00750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900BE" w:rsidRPr="00750184" w:rsidRDefault="00E900BE" w:rsidP="0075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Pr="00750184" w:rsidRDefault="00E900BE" w:rsidP="0075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7B5" w:rsidRPr="00750184" w:rsidRDefault="002C57B5" w:rsidP="0075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319" w:rsidRPr="00750184" w:rsidRDefault="001B7319" w:rsidP="0075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C5" w:rsidRPr="00750184" w:rsidRDefault="008C3AC5" w:rsidP="0075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Pr="00750184" w:rsidRDefault="007B3394" w:rsidP="0075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Pr="00750184" w:rsidRDefault="00ED11D3" w:rsidP="007501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750184">
        <w:rPr>
          <w:rFonts w:ascii="Times New Roman" w:hAnsi="Times New Roman" w:cs="Times New Roman"/>
          <w:sz w:val="18"/>
          <w:szCs w:val="18"/>
        </w:rPr>
        <w:t>Нурмухаметова</w:t>
      </w:r>
      <w:proofErr w:type="spellEnd"/>
      <w:r w:rsidRPr="007501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50184">
        <w:rPr>
          <w:rFonts w:ascii="Times New Roman" w:hAnsi="Times New Roman" w:cs="Times New Roman"/>
          <w:sz w:val="18"/>
          <w:szCs w:val="18"/>
        </w:rPr>
        <w:t>Раушания</w:t>
      </w:r>
      <w:proofErr w:type="spellEnd"/>
      <w:r w:rsidRPr="007501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50184">
        <w:rPr>
          <w:rFonts w:ascii="Times New Roman" w:hAnsi="Times New Roman" w:cs="Times New Roman"/>
          <w:sz w:val="18"/>
          <w:szCs w:val="18"/>
        </w:rPr>
        <w:t>Рауфовна</w:t>
      </w:r>
      <w:proofErr w:type="spellEnd"/>
      <w:r w:rsidRPr="0075018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1D3" w:rsidRPr="00750184" w:rsidRDefault="00ED11D3" w:rsidP="007501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50184">
        <w:rPr>
          <w:rFonts w:ascii="Times New Roman" w:hAnsi="Times New Roman" w:cs="Times New Roman"/>
          <w:sz w:val="18"/>
          <w:szCs w:val="18"/>
        </w:rPr>
        <w:t>тел. 8(35145)</w:t>
      </w:r>
      <w:r w:rsidR="00EB46DA" w:rsidRPr="00750184">
        <w:rPr>
          <w:rFonts w:ascii="Times New Roman" w:hAnsi="Times New Roman" w:cs="Times New Roman"/>
          <w:sz w:val="18"/>
          <w:szCs w:val="18"/>
        </w:rPr>
        <w:t xml:space="preserve"> </w:t>
      </w:r>
      <w:r w:rsidRPr="00750184">
        <w:rPr>
          <w:rFonts w:ascii="Times New Roman" w:hAnsi="Times New Roman" w:cs="Times New Roman"/>
          <w:sz w:val="18"/>
          <w:szCs w:val="18"/>
        </w:rPr>
        <w:t>2-1</w:t>
      </w:r>
      <w:r w:rsidR="002C57B5" w:rsidRPr="00750184">
        <w:rPr>
          <w:rFonts w:ascii="Times New Roman" w:hAnsi="Times New Roman" w:cs="Times New Roman"/>
          <w:sz w:val="18"/>
          <w:szCs w:val="18"/>
        </w:rPr>
        <w:t>7</w:t>
      </w:r>
      <w:r w:rsidRPr="00750184">
        <w:rPr>
          <w:rFonts w:ascii="Times New Roman" w:hAnsi="Times New Roman" w:cs="Times New Roman"/>
          <w:sz w:val="18"/>
          <w:szCs w:val="18"/>
        </w:rPr>
        <w:t>-8</w:t>
      </w:r>
      <w:r w:rsidR="002C57B5" w:rsidRPr="00750184">
        <w:rPr>
          <w:rFonts w:ascii="Times New Roman" w:hAnsi="Times New Roman" w:cs="Times New Roman"/>
          <w:sz w:val="18"/>
          <w:szCs w:val="18"/>
        </w:rPr>
        <w:t>0</w:t>
      </w:r>
    </w:p>
    <w:sectPr w:rsidR="00ED11D3" w:rsidRPr="00750184" w:rsidSect="00A3423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3"/>
    <w:rsid w:val="00002FE6"/>
    <w:rsid w:val="00010266"/>
    <w:rsid w:val="0002300E"/>
    <w:rsid w:val="00036241"/>
    <w:rsid w:val="00050896"/>
    <w:rsid w:val="000522EB"/>
    <w:rsid w:val="00056F63"/>
    <w:rsid w:val="00077311"/>
    <w:rsid w:val="000852A8"/>
    <w:rsid w:val="00086949"/>
    <w:rsid w:val="000B4922"/>
    <w:rsid w:val="000D6A0F"/>
    <w:rsid w:val="001054A5"/>
    <w:rsid w:val="00122068"/>
    <w:rsid w:val="00133C52"/>
    <w:rsid w:val="001376ED"/>
    <w:rsid w:val="00164604"/>
    <w:rsid w:val="00167BB0"/>
    <w:rsid w:val="00177CF1"/>
    <w:rsid w:val="00183C65"/>
    <w:rsid w:val="001B3551"/>
    <w:rsid w:val="001B7319"/>
    <w:rsid w:val="001E6581"/>
    <w:rsid w:val="001F3409"/>
    <w:rsid w:val="00210398"/>
    <w:rsid w:val="002140CA"/>
    <w:rsid w:val="002533D8"/>
    <w:rsid w:val="002726E6"/>
    <w:rsid w:val="00281A85"/>
    <w:rsid w:val="002B00D1"/>
    <w:rsid w:val="002C57B5"/>
    <w:rsid w:val="002E729D"/>
    <w:rsid w:val="002F136F"/>
    <w:rsid w:val="003265C0"/>
    <w:rsid w:val="003363F7"/>
    <w:rsid w:val="003474F4"/>
    <w:rsid w:val="0035520C"/>
    <w:rsid w:val="00365E0D"/>
    <w:rsid w:val="003C5C97"/>
    <w:rsid w:val="00402502"/>
    <w:rsid w:val="004162A7"/>
    <w:rsid w:val="004415D5"/>
    <w:rsid w:val="0046297B"/>
    <w:rsid w:val="004677A6"/>
    <w:rsid w:val="00485ACB"/>
    <w:rsid w:val="00494162"/>
    <w:rsid w:val="004C75AC"/>
    <w:rsid w:val="00522725"/>
    <w:rsid w:val="0052276E"/>
    <w:rsid w:val="00553425"/>
    <w:rsid w:val="00585B6C"/>
    <w:rsid w:val="00645DF2"/>
    <w:rsid w:val="00674B77"/>
    <w:rsid w:val="006867B4"/>
    <w:rsid w:val="006A4BDE"/>
    <w:rsid w:val="006B1E65"/>
    <w:rsid w:val="006E5782"/>
    <w:rsid w:val="00710998"/>
    <w:rsid w:val="00721316"/>
    <w:rsid w:val="00722150"/>
    <w:rsid w:val="00741DDC"/>
    <w:rsid w:val="00750184"/>
    <w:rsid w:val="00780E79"/>
    <w:rsid w:val="007A62F0"/>
    <w:rsid w:val="007B3394"/>
    <w:rsid w:val="007C07A0"/>
    <w:rsid w:val="007C7F23"/>
    <w:rsid w:val="00806A27"/>
    <w:rsid w:val="00850135"/>
    <w:rsid w:val="00856600"/>
    <w:rsid w:val="008B1469"/>
    <w:rsid w:val="008C3AC5"/>
    <w:rsid w:val="00921303"/>
    <w:rsid w:val="00931D9D"/>
    <w:rsid w:val="00932948"/>
    <w:rsid w:val="00952A21"/>
    <w:rsid w:val="00991C83"/>
    <w:rsid w:val="009D0610"/>
    <w:rsid w:val="009E0FB5"/>
    <w:rsid w:val="009E2F00"/>
    <w:rsid w:val="009E3753"/>
    <w:rsid w:val="009F3342"/>
    <w:rsid w:val="009F5C5B"/>
    <w:rsid w:val="00A151D1"/>
    <w:rsid w:val="00A33678"/>
    <w:rsid w:val="00A34236"/>
    <w:rsid w:val="00A44080"/>
    <w:rsid w:val="00A4571E"/>
    <w:rsid w:val="00A635A0"/>
    <w:rsid w:val="00A67785"/>
    <w:rsid w:val="00A80DF8"/>
    <w:rsid w:val="00AA58A4"/>
    <w:rsid w:val="00B40B54"/>
    <w:rsid w:val="00B45CD2"/>
    <w:rsid w:val="00B51D6B"/>
    <w:rsid w:val="00B65314"/>
    <w:rsid w:val="00BB48F6"/>
    <w:rsid w:val="00C059BA"/>
    <w:rsid w:val="00C35158"/>
    <w:rsid w:val="00C500DC"/>
    <w:rsid w:val="00C547BD"/>
    <w:rsid w:val="00C66F8A"/>
    <w:rsid w:val="00C931F1"/>
    <w:rsid w:val="00CA1FF9"/>
    <w:rsid w:val="00CA69D2"/>
    <w:rsid w:val="00CD4383"/>
    <w:rsid w:val="00CD5FED"/>
    <w:rsid w:val="00CE06D9"/>
    <w:rsid w:val="00CE0B2D"/>
    <w:rsid w:val="00D64C83"/>
    <w:rsid w:val="00D81CDA"/>
    <w:rsid w:val="00D839B9"/>
    <w:rsid w:val="00DC7F75"/>
    <w:rsid w:val="00DE1422"/>
    <w:rsid w:val="00DE544D"/>
    <w:rsid w:val="00E50E86"/>
    <w:rsid w:val="00E55907"/>
    <w:rsid w:val="00E67FA8"/>
    <w:rsid w:val="00E900BE"/>
    <w:rsid w:val="00E90336"/>
    <w:rsid w:val="00E9154F"/>
    <w:rsid w:val="00E97235"/>
    <w:rsid w:val="00EA41C5"/>
    <w:rsid w:val="00EA6D24"/>
    <w:rsid w:val="00EB46DA"/>
    <w:rsid w:val="00EB4B6B"/>
    <w:rsid w:val="00ED11D3"/>
    <w:rsid w:val="00EE632B"/>
    <w:rsid w:val="00F02371"/>
    <w:rsid w:val="00F17845"/>
    <w:rsid w:val="00F23AAF"/>
    <w:rsid w:val="00F25F10"/>
    <w:rsid w:val="00F3333E"/>
    <w:rsid w:val="00F37F41"/>
    <w:rsid w:val="00F97487"/>
    <w:rsid w:val="00FC6347"/>
    <w:rsid w:val="00FD223A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  <w:style w:type="paragraph" w:customStyle="1" w:styleId="Style2">
    <w:name w:val="Style2"/>
    <w:basedOn w:val="a"/>
    <w:uiPriority w:val="99"/>
    <w:rsid w:val="0016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6460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  <w:style w:type="paragraph" w:customStyle="1" w:styleId="Style2">
    <w:name w:val="Style2"/>
    <w:basedOn w:val="a"/>
    <w:uiPriority w:val="99"/>
    <w:rsid w:val="0016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6460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E52D7BAC2FF76D83F4B6C9128366151D00F131EEE68C024396C858101421A2AD1DBC844DFB493y90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vvmelnic</dc:creator>
  <cp:lastModifiedBy>Раушания Рауфовна Нурмухаметова</cp:lastModifiedBy>
  <cp:revision>46</cp:revision>
  <cp:lastPrinted>2019-12-27T05:02:00Z</cp:lastPrinted>
  <dcterms:created xsi:type="dcterms:W3CDTF">2017-12-22T09:42:00Z</dcterms:created>
  <dcterms:modified xsi:type="dcterms:W3CDTF">2019-12-27T05:04:00Z</dcterms:modified>
</cp:coreProperties>
</file>